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5D4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700" w:lineRule="exact"/>
        <w:jc w:val="both"/>
        <w:textAlignment w:val="auto"/>
        <w:outlineLvl w:val="9"/>
        <w:rPr>
          <w:rFonts w:hint="eastAsia" w:eastAsia="方正小标宋简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1433195</wp:posOffset>
            </wp:positionH>
            <wp:positionV relativeFrom="paragraph">
              <wp:posOffset>677545</wp:posOffset>
            </wp:positionV>
            <wp:extent cx="2404745" cy="1812925"/>
            <wp:effectExtent l="0" t="0" r="0" b="0"/>
            <wp:wrapNone/>
            <wp:docPr id="20" name="图片 20" descr="功能与营养农产品分会logo源文件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功能与营养农产品分会logo源文件-01"/>
                    <pic:cNvPicPr>
                      <a:picLocks noChangeAspect="1"/>
                    </pic:cNvPicPr>
                  </pic:nvPicPr>
                  <pic:blipFill>
                    <a:blip r:embed="rId10"/>
                    <a:srcRect b="13322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36465">
      <w:pPr>
        <w:rPr>
          <w:rFonts w:hint="eastAsia"/>
          <w:lang w:val="en-US" w:eastAsia="zh-CN"/>
        </w:rPr>
      </w:pPr>
    </w:p>
    <w:p w14:paraId="77278544">
      <w:pPr>
        <w:rPr>
          <w:rFonts w:hint="eastAsia"/>
          <w:lang w:val="en-US" w:eastAsia="zh-CN"/>
        </w:rPr>
      </w:pPr>
    </w:p>
    <w:p w14:paraId="3B6B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700" w:lineRule="exact"/>
        <w:jc w:val="center"/>
        <w:textAlignment w:val="auto"/>
        <w:outlineLvl w:val="9"/>
        <w:rPr>
          <w:rFonts w:hint="eastAsia" w:eastAsia="方正小标宋简体"/>
          <w:b/>
          <w:bCs/>
          <w:sz w:val="48"/>
          <w:szCs w:val="48"/>
          <w:lang w:val="en-US" w:eastAsia="zh-CN"/>
        </w:rPr>
      </w:pPr>
    </w:p>
    <w:p w14:paraId="43566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700" w:lineRule="exact"/>
        <w:jc w:val="center"/>
        <w:textAlignment w:val="auto"/>
        <w:outlineLvl w:val="9"/>
        <w:rPr>
          <w:rFonts w:hint="eastAsia" w:eastAsia="方正小标宋简体"/>
          <w:b/>
          <w:bCs/>
          <w:sz w:val="52"/>
          <w:szCs w:val="52"/>
          <w:lang w:val="en-US" w:eastAsia="zh-CN"/>
        </w:rPr>
      </w:pPr>
    </w:p>
    <w:p w14:paraId="27A7B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700" w:lineRule="exact"/>
        <w:jc w:val="center"/>
        <w:textAlignment w:val="auto"/>
        <w:outlineLvl w:val="9"/>
        <w:rPr>
          <w:rFonts w:hint="eastAsia" w:eastAsia="方正小标宋简体"/>
          <w:b/>
          <w:bCs/>
          <w:sz w:val="52"/>
          <w:szCs w:val="52"/>
          <w:lang w:val="en-US" w:eastAsia="zh-CN"/>
        </w:rPr>
      </w:pPr>
      <w:r>
        <w:rPr>
          <w:rFonts w:hint="eastAsia" w:eastAsia="方正小标宋简体"/>
          <w:b/>
          <w:bCs/>
          <w:sz w:val="52"/>
          <w:szCs w:val="52"/>
          <w:lang w:val="en-US" w:eastAsia="zh-CN"/>
        </w:rPr>
        <w:t>中国农业国际合作促进会</w:t>
      </w:r>
    </w:p>
    <w:p w14:paraId="54E05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700" w:lineRule="exact"/>
        <w:jc w:val="center"/>
        <w:textAlignment w:val="auto"/>
        <w:outlineLvl w:val="9"/>
        <w:rPr>
          <w:rFonts w:hint="eastAsia" w:eastAsia="方正小标宋简体"/>
          <w:b/>
          <w:bCs/>
          <w:sz w:val="52"/>
          <w:szCs w:val="52"/>
          <w:lang w:val="en-US" w:eastAsia="zh-CN"/>
        </w:rPr>
      </w:pPr>
      <w:r>
        <w:rPr>
          <w:rFonts w:hint="eastAsia" w:eastAsia="方正小标宋简体"/>
          <w:b/>
          <w:bCs/>
          <w:sz w:val="52"/>
          <w:szCs w:val="52"/>
          <w:lang w:val="en-US" w:eastAsia="zh-CN"/>
        </w:rPr>
        <w:t>功能与营养农产品分会</w:t>
      </w:r>
    </w:p>
    <w:p w14:paraId="43818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outlineLvl w:val="9"/>
        <w:rPr>
          <w:rFonts w:hint="eastAsia" w:eastAsia="方正小标宋简体"/>
          <w:b/>
          <w:bCs/>
          <w:sz w:val="72"/>
          <w:szCs w:val="72"/>
          <w:lang w:val="en-US" w:eastAsia="zh-CN"/>
        </w:rPr>
      </w:pPr>
      <w:r>
        <w:rPr>
          <w:rFonts w:hint="eastAsia" w:eastAsia="方正小标宋简体"/>
          <w:b/>
          <w:bCs/>
          <w:sz w:val="72"/>
          <w:szCs w:val="72"/>
          <w:lang w:val="en-US" w:eastAsia="zh-CN"/>
        </w:rPr>
        <w:t>入会须知</w:t>
      </w:r>
    </w:p>
    <w:p w14:paraId="04AB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outlineLvl w:val="9"/>
        <w:rPr>
          <w:rFonts w:hint="eastAsia" w:eastAsia="方正小标宋简体"/>
          <w:b/>
          <w:bCs/>
          <w:sz w:val="72"/>
          <w:szCs w:val="72"/>
          <w:lang w:val="en-US" w:eastAsia="zh-CN"/>
        </w:rPr>
      </w:pPr>
    </w:p>
    <w:p w14:paraId="21DBF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outlineLvl w:val="9"/>
        <w:rPr>
          <w:rFonts w:hint="eastAsia" w:eastAsia="方正小标宋简体"/>
          <w:b/>
          <w:bCs/>
          <w:sz w:val="72"/>
          <w:szCs w:val="72"/>
          <w:lang w:val="en-US" w:eastAsia="zh-CN"/>
        </w:rPr>
      </w:pPr>
    </w:p>
    <w:p w14:paraId="36CEE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outlineLvl w:val="9"/>
        <w:rPr>
          <w:rFonts w:hint="eastAsia" w:eastAsia="方正小标宋简体"/>
          <w:b/>
          <w:bCs/>
          <w:sz w:val="72"/>
          <w:szCs w:val="72"/>
          <w:lang w:val="en-US" w:eastAsia="zh-CN"/>
        </w:rPr>
      </w:pPr>
    </w:p>
    <w:p w14:paraId="7FA5A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center"/>
        <w:textAlignment w:val="auto"/>
        <w:outlineLvl w:val="9"/>
        <w:rPr>
          <w:rFonts w:hint="eastAsia" w:eastAsia="方正小标宋简体"/>
          <w:b/>
          <w:bCs/>
          <w:sz w:val="72"/>
          <w:szCs w:val="72"/>
          <w:lang w:val="en-US" w:eastAsia="zh-CN"/>
        </w:rPr>
      </w:pPr>
    </w:p>
    <w:p w14:paraId="21948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（2025年2月11日）</w:t>
      </w:r>
    </w:p>
    <w:p w14:paraId="6D61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3" w:bottom="1440" w:left="1803" w:header="794" w:footer="1077" w:gutter="0"/>
          <w:cols w:space="0" w:num="1"/>
          <w:rtlGutter w:val="0"/>
          <w:docGrid w:type="lines" w:linePitch="312" w:charSpace="0"/>
        </w:sectPr>
      </w:pPr>
    </w:p>
    <w:p w14:paraId="17F59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52131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sdtEndPr>
      <w:sdtContent>
        <w:p w14:paraId="4BEFB8C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Times New Roman"/>
              <w:kern w:val="2"/>
              <w:sz w:val="21"/>
              <w:szCs w:val="22"/>
              <w:lang w:val="en-US" w:eastAsia="zh-CN" w:bidi="ar-SA"/>
            </w:rPr>
          </w:pPr>
        </w:p>
        <w:p w14:paraId="696CA5DF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Times New Roman"/>
              <w:b/>
              <w:bCs/>
              <w:kern w:val="2"/>
              <w:sz w:val="44"/>
              <w:szCs w:val="44"/>
              <w:lang w:val="en-US" w:eastAsia="zh-CN" w:bidi="ar-SA"/>
            </w:rPr>
          </w:pPr>
        </w:p>
        <w:p w14:paraId="7475DD9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44"/>
              <w:szCs w:val="4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44"/>
              <w:szCs w:val="44"/>
            </w:rPr>
            <w:t>目录</w:t>
          </w:r>
        </w:p>
        <w:p w14:paraId="2ED4833B">
          <w:pPr>
            <w:pStyle w:val="7"/>
            <w:tabs>
              <w:tab w:val="right" w:leader="dot" w:pos="8300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Times New Roman" w:hAnsi="Times New Roman" w:eastAsia="仿宋_GB2312" w:cs="Times New Roman"/>
              <w:kern w:val="2"/>
              <w:sz w:val="32"/>
              <w:szCs w:val="22"/>
              <w:lang w:val="en-US" w:eastAsia="zh-CN" w:bidi="ar-SA"/>
            </w:rPr>
            <w:fldChar w:fldCharType="begin"/>
          </w:r>
          <w:r>
            <w:rPr>
              <w:rFonts w:hint="eastAsia" w:ascii="Times New Roman" w:hAnsi="Times New Roman" w:eastAsia="仿宋_GB2312" w:cs="Times New Roman"/>
              <w:kern w:val="2"/>
              <w:sz w:val="32"/>
              <w:szCs w:val="22"/>
              <w:lang w:val="en-US" w:eastAsia="zh-CN" w:bidi="ar-SA"/>
            </w:rPr>
            <w:instrText xml:space="preserve">TOC \o "1-1" \h \u </w:instrText>
          </w:r>
          <w:r>
            <w:rPr>
              <w:rFonts w:hint="eastAsia" w:ascii="Times New Roman" w:hAnsi="Times New Roman" w:eastAsia="仿宋_GB2312" w:cs="Times New Roman"/>
              <w:kern w:val="2"/>
              <w:sz w:val="3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instrText xml:space="preserve"> HYPERLINK \l _Toc26534 </w:instrText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关于协会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_Toc26534 \h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2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end"/>
          </w:r>
        </w:p>
        <w:p w14:paraId="7163F8D3">
          <w:pPr>
            <w:pStyle w:val="7"/>
            <w:tabs>
              <w:tab w:val="right" w:leader="dot" w:pos="8300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instrText xml:space="preserve"> HYPERLINK \l _Toc26449 </w:instrText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入会对象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_Toc26449 \h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3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end"/>
          </w:r>
        </w:p>
        <w:p w14:paraId="004A8524">
          <w:pPr>
            <w:pStyle w:val="7"/>
            <w:tabs>
              <w:tab w:val="right" w:leader="dot" w:pos="8300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instrText xml:space="preserve"> HYPERLINK \l _Toc23033 </w:instrText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入会程序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_Toc23033 \h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3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end"/>
          </w:r>
        </w:p>
        <w:p w14:paraId="1930B929">
          <w:pPr>
            <w:pStyle w:val="7"/>
            <w:tabs>
              <w:tab w:val="right" w:leader="dot" w:pos="8300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instrText xml:space="preserve"> HYPERLINK \l _Toc10361 </w:instrText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会费标准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_Toc10361 \h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4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end"/>
          </w:r>
        </w:p>
        <w:p w14:paraId="1678B233">
          <w:pPr>
            <w:pStyle w:val="7"/>
            <w:tabs>
              <w:tab w:val="right" w:leader="dot" w:pos="8300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instrText xml:space="preserve"> HYPERLINK \l _Toc5955 </w:instrText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会员权利与义务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_Toc5955 \h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4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end"/>
          </w:r>
        </w:p>
        <w:p w14:paraId="2C0BD07B">
          <w:pPr>
            <w:pStyle w:val="7"/>
            <w:tabs>
              <w:tab w:val="right" w:leader="dot" w:pos="8300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instrText xml:space="preserve"> HYPERLINK \l _Toc4858 </w:instrText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会员服务权益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_Toc4858 \h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5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end"/>
          </w:r>
        </w:p>
        <w:p w14:paraId="12A084E4">
          <w:pPr>
            <w:pStyle w:val="7"/>
            <w:tabs>
              <w:tab w:val="right" w:leader="dot" w:pos="8300"/>
            </w:tabs>
            <w:rPr>
              <w:rFonts w:hint="eastAsia" w:ascii="仿宋_GB2312" w:hAnsi="仿宋_GB2312" w:eastAsia="仿宋_GB2312" w:cs="仿宋_GB2312"/>
            </w:rPr>
          </w:pP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instrText xml:space="preserve"> HYPERLINK \l _Toc710 </w:instrText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退会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_Toc710 \h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6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end"/>
          </w:r>
        </w:p>
        <w:p w14:paraId="77FA62C9">
          <w:pPr>
            <w:pStyle w:val="7"/>
            <w:tabs>
              <w:tab w:val="right" w:leader="dot" w:pos="8300"/>
            </w:tabs>
          </w:pP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instrText xml:space="preserve"> HYPERLINK \l _Toc6399 </w:instrText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lang w:val="en-US" w:eastAsia="zh-CN"/>
            </w:rPr>
            <w:t>联系方式</w:t>
          </w:r>
          <w:r>
            <w:rPr>
              <w:rFonts w:hint="eastAsia" w:ascii="仿宋_GB2312" w:hAnsi="仿宋_GB2312" w:eastAsia="仿宋_GB2312" w:cs="仿宋_GB2312"/>
            </w:rPr>
            <w:tab/>
          </w:r>
          <w:r>
            <w:rPr>
              <w:rFonts w:hint="eastAsia" w:ascii="仿宋_GB2312" w:hAnsi="仿宋_GB2312" w:eastAsia="仿宋_GB2312" w:cs="仿宋_GB2312"/>
            </w:rPr>
            <w:fldChar w:fldCharType="begin"/>
          </w:r>
          <w:r>
            <w:rPr>
              <w:rFonts w:hint="eastAsia" w:ascii="仿宋_GB2312" w:hAnsi="仿宋_GB2312" w:eastAsia="仿宋_GB2312" w:cs="仿宋_GB2312"/>
            </w:rPr>
            <w:instrText xml:space="preserve"> PAGEREF _Toc6399 \h </w:instrText>
          </w:r>
          <w:r>
            <w:rPr>
              <w:rFonts w:hint="eastAsia" w:ascii="仿宋_GB2312" w:hAnsi="仿宋_GB2312" w:eastAsia="仿宋_GB2312" w:cs="仿宋_GB231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</w:rPr>
            <w:t>7</w:t>
          </w:r>
          <w:r>
            <w:rPr>
              <w:rFonts w:hint="eastAsia" w:ascii="仿宋_GB2312" w:hAnsi="仿宋_GB2312" w:eastAsia="仿宋_GB2312" w:cs="仿宋_GB231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kern w:val="2"/>
              <w:szCs w:val="22"/>
              <w:lang w:val="en-US" w:eastAsia="zh-CN" w:bidi="ar-SA"/>
            </w:rPr>
            <w:fldChar w:fldCharType="end"/>
          </w:r>
        </w:p>
        <w:p w14:paraId="1D371E6D">
          <w:pPr>
            <w:outlineLvl w:val="9"/>
            <w:rPr>
              <w:rFonts w:hint="eastAsia" w:eastAsia="方正小标宋简体"/>
              <w:lang w:val="en-US" w:eastAsia="zh-CN"/>
            </w:rPr>
          </w:pPr>
          <w:r>
            <w:rPr>
              <w:rFonts w:hint="eastAsia" w:ascii="Times New Roman" w:hAnsi="Times New Roman" w:eastAsia="仿宋_GB2312" w:cs="Times New Roman"/>
              <w:kern w:val="2"/>
              <w:szCs w:val="22"/>
              <w:lang w:val="en-US" w:eastAsia="zh-CN" w:bidi="ar-SA"/>
            </w:rPr>
            <w:fldChar w:fldCharType="end"/>
          </w:r>
        </w:p>
      </w:sdtContent>
    </w:sdt>
    <w:p w14:paraId="3B3CB68A">
      <w:pPr>
        <w:rPr>
          <w:rFonts w:hint="eastAsia"/>
          <w:lang w:val="en-US" w:eastAsia="zh-CN"/>
        </w:rPr>
        <w:sectPr>
          <w:footerReference r:id="rId7" w:type="default"/>
          <w:pgSz w:w="11906" w:h="16838"/>
          <w:pgMar w:top="1440" w:right="1803" w:bottom="1440" w:left="1803" w:header="794" w:footer="1077" w:gutter="0"/>
          <w:pgNumType w:fmt="decimal" w:start="1"/>
          <w:cols w:space="0" w:num="1"/>
          <w:rtlGutter w:val="0"/>
          <w:docGrid w:type="lines" w:linePitch="312" w:charSpace="0"/>
        </w:sectPr>
      </w:pPr>
    </w:p>
    <w:p w14:paraId="451E8B05">
      <w:pPr>
        <w:rPr>
          <w:rFonts w:hint="eastAsia"/>
          <w:lang w:val="en-US" w:eastAsia="zh-CN"/>
        </w:rPr>
      </w:pPr>
    </w:p>
    <w:p w14:paraId="325912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eastAsia="方正小标宋简体"/>
          <w:lang w:val="en-US" w:eastAsia="zh-CN"/>
        </w:rPr>
      </w:pPr>
      <w:bookmarkStart w:id="0" w:name="_Toc26534"/>
      <w:r>
        <w:rPr>
          <w:rFonts w:hint="eastAsia" w:eastAsia="方正小标宋简体"/>
          <w:lang w:val="en-US" w:eastAsia="zh-CN"/>
        </w:rPr>
        <w:t>关于协会</w:t>
      </w:r>
      <w:bookmarkEnd w:id="0"/>
    </w:p>
    <w:p w14:paraId="0F7B6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农业国际合作促进会功能与营养农产品分会（曾用名：中国农业国际合作促进会功能农产品分会，简称“功能与营养农产品分会”）成立于2016年，是由中国农业国际合作促进会批准并经主管部门同意成立，由从事功能与营养农产品行业的企业、事业单位、社会团体自愿组成的全国性、非营利性社会组织。</w:t>
      </w:r>
    </w:p>
    <w:p w14:paraId="2676F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功能与营养农产品分会宗旨：</w:t>
      </w:r>
    </w:p>
    <w:p w14:paraId="34CE4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促进功能与营养农产品及相关领域国际国内交流与合作，拓展服务领域、提升合作层次、扩大交流范围、深化国际合作。推动农产品高质量、可持续发展。</w:t>
      </w:r>
    </w:p>
    <w:p w14:paraId="6C1C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功能与营养农产品分会主要工作：</w:t>
      </w:r>
    </w:p>
    <w:p w14:paraId="5EB4C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1.宣传和贯彻国家相关法律法规；</w:t>
      </w:r>
    </w:p>
    <w:p w14:paraId="2E7D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2.通过多渠道、多领域，立足市场需求，积极引导行业发展；</w:t>
      </w:r>
    </w:p>
    <w:p w14:paraId="0C988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3.与国际相关组织、科研机构建立合作与交流；</w:t>
      </w:r>
    </w:p>
    <w:p w14:paraId="28247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4.组织国际国内会议、论坛等行业交流合作活动；</w:t>
      </w:r>
    </w:p>
    <w:p w14:paraId="7FD8E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5.组织国际国内展览、洽谈会等产销对接活动；</w:t>
      </w:r>
    </w:p>
    <w:p w14:paraId="726A3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6.搭建国际国内专家智库和科技服务与转化平台；</w:t>
      </w:r>
    </w:p>
    <w:p w14:paraId="52CD4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7.开展标准化工作，推动相关领域标准制定；</w:t>
      </w:r>
    </w:p>
    <w:p w14:paraId="56FC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8.发布行业数据、报告、指南等指导性材料；</w:t>
      </w:r>
    </w:p>
    <w:p w14:paraId="1BAF8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9.开展政策解读、国际贸易、职业技能等培训；</w:t>
      </w:r>
    </w:p>
    <w:p w14:paraId="004A4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10.开展大众科普工作；</w:t>
      </w:r>
    </w:p>
    <w:p w14:paraId="1E0D7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11.积极围绕会员需求，做好会员服务。</w:t>
      </w:r>
    </w:p>
    <w:p w14:paraId="03EB437C">
      <w:pPr>
        <w:rPr>
          <w:rFonts w:hint="eastAsia" w:eastAsia="方正小标宋简体"/>
          <w:lang w:val="en-US" w:eastAsia="zh-CN"/>
        </w:rPr>
      </w:pPr>
    </w:p>
    <w:p w14:paraId="13186378">
      <w:pPr>
        <w:rPr>
          <w:rFonts w:hint="eastAsia" w:eastAsia="方正小标宋简体"/>
          <w:lang w:val="en-US" w:eastAsia="zh-CN"/>
        </w:rPr>
      </w:pPr>
    </w:p>
    <w:p w14:paraId="414896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Toc26449"/>
      <w:r>
        <w:rPr>
          <w:rFonts w:hint="eastAsia" w:eastAsia="方正小标宋简体"/>
          <w:lang w:val="en-US" w:eastAsia="zh-CN"/>
        </w:rPr>
        <w:t>入会对象</w:t>
      </w:r>
      <w:bookmarkEnd w:id="1"/>
    </w:p>
    <w:p w14:paraId="79FF0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一、功能与营养农产品、精深加工产品生产、销售企业；</w:t>
      </w:r>
    </w:p>
    <w:p w14:paraId="424BE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二、功能与营养农产品电商平台、直播平台、方案提供商；</w:t>
      </w:r>
    </w:p>
    <w:p w14:paraId="0262B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三、功能与营养农产品相关科研机构、技术服务平台；</w:t>
      </w:r>
    </w:p>
    <w:p w14:paraId="5A943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四、地方功能与营养农产品行业协会、商会、合作社；</w:t>
      </w:r>
    </w:p>
    <w:p w14:paraId="0E700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五、功能与营养农产品相关的休闲农业与乡村旅游机构；</w:t>
      </w:r>
    </w:p>
    <w:p w14:paraId="2CC18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六、相关媒体和中介服务机构等。</w:t>
      </w:r>
    </w:p>
    <w:p w14:paraId="30820FDD">
      <w:pPr>
        <w:rPr>
          <w:rFonts w:hint="eastAsia" w:eastAsia="方正小标宋简体"/>
          <w:lang w:val="en-US" w:eastAsia="zh-CN"/>
        </w:rPr>
      </w:pPr>
    </w:p>
    <w:p w14:paraId="228DB467">
      <w:pPr>
        <w:rPr>
          <w:rFonts w:hint="eastAsia" w:eastAsia="方正小标宋简体"/>
          <w:lang w:val="en-US" w:eastAsia="zh-CN"/>
        </w:rPr>
      </w:pPr>
    </w:p>
    <w:p w14:paraId="23A48C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Toc23033"/>
      <w:r>
        <w:rPr>
          <w:rFonts w:hint="eastAsia" w:eastAsia="方正小标宋简体"/>
          <w:lang w:val="en-US" w:eastAsia="zh-CN"/>
        </w:rPr>
        <w:t>入会程序</w:t>
      </w:r>
      <w:bookmarkEnd w:id="2"/>
    </w:p>
    <w:p w14:paraId="075E3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一、申请：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填写《入会申请表》并签名盖章，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随申请表提交单位简介（加盖公章照片和Word版文件）、单位logo、相关照片、营业执照副本复印件和生产许可证复印件；</w:t>
      </w:r>
    </w:p>
    <w:p w14:paraId="2BE56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二、审批：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入会申请经审查通过后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由秘书处通知申请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7C40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三、缴费：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申请单位接到通知七日内缴纳会费；</w:t>
      </w:r>
    </w:p>
    <w:p w14:paraId="01784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四、发证：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手续齐备后，颁发中国农业国际合作促进会 功能农产品分会会员证书和铜牌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0B32A67E">
      <w:pPr>
        <w:rPr>
          <w:rFonts w:hint="eastAsia" w:eastAsia="方正小标宋简体"/>
          <w:lang w:val="en-US" w:eastAsia="zh-CN"/>
        </w:rPr>
      </w:pPr>
    </w:p>
    <w:p w14:paraId="239F9E0F">
      <w:pPr>
        <w:rPr>
          <w:rFonts w:hint="eastAsia" w:eastAsia="方正小标宋简体"/>
          <w:lang w:val="en-US" w:eastAsia="zh-CN"/>
        </w:rPr>
      </w:pPr>
    </w:p>
    <w:p w14:paraId="467F2A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Toc10361"/>
      <w:r>
        <w:rPr>
          <w:rFonts w:hint="eastAsia" w:eastAsia="方正小标宋简体"/>
          <w:lang w:val="en-US" w:eastAsia="zh-CN"/>
        </w:rPr>
        <w:t>会费标准</w:t>
      </w:r>
      <w:bookmarkEnd w:id="3"/>
    </w:p>
    <w:p w14:paraId="6AE7C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一、会员单位：2000元/年</w:t>
      </w:r>
    </w:p>
    <w:p w14:paraId="150E9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二、理事单位：6000元/年</w:t>
      </w:r>
    </w:p>
    <w:p w14:paraId="1F3BF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三、常务理事单位：40000元/年</w:t>
      </w:r>
    </w:p>
    <w:p w14:paraId="0703F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四、副会长单位：100000元/年</w:t>
      </w:r>
    </w:p>
    <w:p w14:paraId="5C06C208">
      <w:pPr>
        <w:rPr>
          <w:rFonts w:hint="eastAsia" w:eastAsia="方正小标宋简体"/>
          <w:lang w:val="en-US" w:eastAsia="zh-CN"/>
        </w:rPr>
      </w:pPr>
    </w:p>
    <w:p w14:paraId="5C77C183">
      <w:pPr>
        <w:rPr>
          <w:rFonts w:hint="eastAsia" w:eastAsia="方正小标宋简体"/>
          <w:lang w:val="en-US" w:eastAsia="zh-CN"/>
        </w:rPr>
      </w:pPr>
    </w:p>
    <w:p w14:paraId="540E45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Toc5955"/>
      <w:r>
        <w:rPr>
          <w:rFonts w:hint="eastAsia" w:eastAsia="方正小标宋简体"/>
          <w:lang w:val="en-US" w:eastAsia="zh-CN"/>
        </w:rPr>
        <w:t>会员权利与义务</w:t>
      </w:r>
      <w:bookmarkEnd w:id="4"/>
    </w:p>
    <w:p w14:paraId="45777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一、会员享有下列权利：</w:t>
      </w:r>
    </w:p>
    <w:p w14:paraId="771CF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（一）选举权、被选举权和表决权；</w:t>
      </w:r>
    </w:p>
    <w:p w14:paraId="7AA6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（二）对本会工作的知情权、建议权和监督权；</w:t>
      </w:r>
    </w:p>
    <w:p w14:paraId="1A6D8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（三）参加本会活动并获得本会服务的优先权；</w:t>
      </w:r>
    </w:p>
    <w:p w14:paraId="029DA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（四）入会自愿，退会自由。</w:t>
      </w:r>
    </w:p>
    <w:p w14:paraId="22AE2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二、会员履行下列义务：</w:t>
      </w:r>
    </w:p>
    <w:p w14:paraId="425BC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（一）遵守本会的章程和各项规定；</w:t>
      </w:r>
    </w:p>
    <w:p w14:paraId="5AD94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（二）执行本会的决议；</w:t>
      </w:r>
    </w:p>
    <w:p w14:paraId="10D70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（三）按规定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会费；</w:t>
      </w:r>
    </w:p>
    <w:p w14:paraId="4BAB8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（四）维护本会的合法权益；</w:t>
      </w:r>
    </w:p>
    <w:p w14:paraId="24BBF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（五）向本会反映情况， 提供有关资料。</w:t>
      </w:r>
    </w:p>
    <w:p w14:paraId="3547EBDB">
      <w:pPr>
        <w:rPr>
          <w:rFonts w:hint="eastAsia"/>
          <w:lang w:val="en-US" w:eastAsia="zh-CN"/>
        </w:rPr>
      </w:pPr>
    </w:p>
    <w:p w14:paraId="0CBB0AB9">
      <w:pPr>
        <w:rPr>
          <w:rFonts w:hint="eastAsia" w:eastAsia="方正小标宋简体"/>
          <w:lang w:val="en-US" w:eastAsia="zh-CN"/>
        </w:rPr>
      </w:pPr>
    </w:p>
    <w:p w14:paraId="030A2A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eastAsia="方正小标宋简体"/>
          <w:lang w:val="en-US" w:eastAsia="zh-CN"/>
        </w:rPr>
      </w:pPr>
      <w:bookmarkStart w:id="5" w:name="_Toc4858"/>
      <w:r>
        <w:rPr>
          <w:rFonts w:hint="eastAsia" w:eastAsia="方正小标宋简体"/>
          <w:lang w:val="en-US" w:eastAsia="zh-CN"/>
        </w:rPr>
        <w:t>会员服务权益</w:t>
      </w:r>
      <w:bookmarkEnd w:id="5"/>
    </w:p>
    <w:p w14:paraId="77F9FEDD">
      <w:pPr>
        <w:rPr>
          <w:rFonts w:hint="eastAsia"/>
          <w:lang w:val="en-US" w:eastAsia="zh-CN"/>
        </w:rPr>
      </w:pPr>
    </w:p>
    <w:p w14:paraId="51D56433">
      <w:pPr>
        <w:jc w:val="righ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“○”代表拥有此项权益  “－”代表没有此项权益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196"/>
        <w:gridCol w:w="1083"/>
        <w:gridCol w:w="1036"/>
        <w:gridCol w:w="773"/>
        <w:gridCol w:w="773"/>
      </w:tblGrid>
      <w:tr w14:paraId="025C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F8276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  号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648C2C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权益内容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A74F77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副会长单位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6A2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常务理事单位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D760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理事单位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E0EE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会员单位</w:t>
            </w:r>
          </w:p>
        </w:tc>
      </w:tr>
      <w:tr w14:paraId="13B6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7C0CF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96" w:type="dxa"/>
            <w:vAlign w:val="center"/>
          </w:tcPr>
          <w:p w14:paraId="4A9A50B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授予会员证书、铜牌</w:t>
            </w:r>
          </w:p>
        </w:tc>
        <w:tc>
          <w:tcPr>
            <w:tcW w:w="1083" w:type="dxa"/>
            <w:vAlign w:val="center"/>
          </w:tcPr>
          <w:p w14:paraId="5C398C6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752566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94026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3CE8DE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76E5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661FC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96" w:type="dxa"/>
            <w:vAlign w:val="center"/>
          </w:tcPr>
          <w:p w14:paraId="3458A65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使用会员单位称号和会标进行宣传</w:t>
            </w:r>
          </w:p>
        </w:tc>
        <w:tc>
          <w:tcPr>
            <w:tcW w:w="1083" w:type="dxa"/>
            <w:vAlign w:val="center"/>
          </w:tcPr>
          <w:p w14:paraId="6AE27C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882C3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AC88F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4D834C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65CC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737FB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96" w:type="dxa"/>
            <w:vAlign w:val="center"/>
          </w:tcPr>
          <w:p w14:paraId="240FBB4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在我会官网、公众号等平台发布会员动态</w:t>
            </w:r>
          </w:p>
        </w:tc>
        <w:tc>
          <w:tcPr>
            <w:tcW w:w="1083" w:type="dxa"/>
            <w:vAlign w:val="center"/>
          </w:tcPr>
          <w:p w14:paraId="177736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70FC73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3968D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32FB2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0035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3FD105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96" w:type="dxa"/>
            <w:vAlign w:val="center"/>
          </w:tcPr>
          <w:p w14:paraId="7FA8525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免费获取我会工作简报</w:t>
            </w:r>
          </w:p>
        </w:tc>
        <w:tc>
          <w:tcPr>
            <w:tcW w:w="1083" w:type="dxa"/>
            <w:vAlign w:val="center"/>
          </w:tcPr>
          <w:p w14:paraId="5DB1DD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47D5374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203FE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BBBEA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184F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7BB06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96" w:type="dxa"/>
            <w:vAlign w:val="center"/>
          </w:tcPr>
          <w:p w14:paraId="7668EAA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优惠/免费获取我会编制的行业报告</w:t>
            </w:r>
          </w:p>
        </w:tc>
        <w:tc>
          <w:tcPr>
            <w:tcW w:w="1083" w:type="dxa"/>
            <w:vAlign w:val="center"/>
          </w:tcPr>
          <w:p w14:paraId="0072AA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CE805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20CB9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4D1A4E1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03DD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C49ADD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96" w:type="dxa"/>
            <w:vAlign w:val="center"/>
          </w:tcPr>
          <w:p w14:paraId="2E4D118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优先参与我会主办的所有类型活动</w:t>
            </w:r>
          </w:p>
        </w:tc>
        <w:tc>
          <w:tcPr>
            <w:tcW w:w="1083" w:type="dxa"/>
            <w:vAlign w:val="center"/>
          </w:tcPr>
          <w:p w14:paraId="4587384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3AB03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71E94C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C1FAB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1998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3709A5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96" w:type="dxa"/>
            <w:vAlign w:val="center"/>
          </w:tcPr>
          <w:p w14:paraId="2343514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优惠/免费参加我会主办的会议、论坛活动</w:t>
            </w:r>
          </w:p>
        </w:tc>
        <w:tc>
          <w:tcPr>
            <w:tcW w:w="1083" w:type="dxa"/>
            <w:vAlign w:val="center"/>
          </w:tcPr>
          <w:p w14:paraId="099DFE6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818BDF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769035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D2B40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67C1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AAC2E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96" w:type="dxa"/>
            <w:vAlign w:val="center"/>
          </w:tcPr>
          <w:p w14:paraId="3D83B40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优惠参加由我会主办的展览展示活动</w:t>
            </w:r>
          </w:p>
        </w:tc>
        <w:tc>
          <w:tcPr>
            <w:tcW w:w="1083" w:type="dxa"/>
            <w:vAlign w:val="center"/>
          </w:tcPr>
          <w:p w14:paraId="36B37A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07B2D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79C9E3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06342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6A11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76B2B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196" w:type="dxa"/>
            <w:vAlign w:val="center"/>
          </w:tcPr>
          <w:p w14:paraId="2F24E27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优惠/免费参加我会主/协办的部分地方展会</w:t>
            </w:r>
          </w:p>
        </w:tc>
        <w:tc>
          <w:tcPr>
            <w:tcW w:w="1083" w:type="dxa"/>
            <w:vAlign w:val="center"/>
          </w:tcPr>
          <w:p w14:paraId="110F80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5527845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C406D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533C21E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5C46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vAlign w:val="center"/>
          </w:tcPr>
          <w:p w14:paraId="4D86D8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196" w:type="dxa"/>
            <w:vAlign w:val="center"/>
          </w:tcPr>
          <w:p w14:paraId="161ED76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优惠参加我会组织的出国考察、参展、推介等活动</w:t>
            </w:r>
          </w:p>
        </w:tc>
        <w:tc>
          <w:tcPr>
            <w:tcW w:w="1083" w:type="dxa"/>
            <w:vAlign w:val="center"/>
          </w:tcPr>
          <w:p w14:paraId="181787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1036" w:type="dxa"/>
            <w:vAlign w:val="center"/>
          </w:tcPr>
          <w:p w14:paraId="35DD57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773" w:type="dxa"/>
            <w:vAlign w:val="center"/>
          </w:tcPr>
          <w:p w14:paraId="3A940B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773" w:type="dxa"/>
            <w:vAlign w:val="center"/>
          </w:tcPr>
          <w:p w14:paraId="206D9D7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1CA7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F0E3C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196" w:type="dxa"/>
            <w:vAlign w:val="center"/>
          </w:tcPr>
          <w:p w14:paraId="27BBAD2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有针对性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定制出国考察活动</w:t>
            </w:r>
          </w:p>
        </w:tc>
        <w:tc>
          <w:tcPr>
            <w:tcW w:w="1083" w:type="dxa"/>
            <w:vAlign w:val="center"/>
          </w:tcPr>
          <w:p w14:paraId="0F2CA1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B3726F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ADBD4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FA842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412D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21A99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196" w:type="dxa"/>
            <w:vAlign w:val="center"/>
          </w:tcPr>
          <w:p w14:paraId="7882133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优先参与行业报告编制工作</w:t>
            </w:r>
          </w:p>
        </w:tc>
        <w:tc>
          <w:tcPr>
            <w:tcW w:w="1083" w:type="dxa"/>
            <w:vAlign w:val="center"/>
          </w:tcPr>
          <w:p w14:paraId="16D38A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7262EF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7ED7FE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4040A7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67C8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1BA78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196" w:type="dxa"/>
            <w:vAlign w:val="center"/>
          </w:tcPr>
          <w:p w14:paraId="3F20DA0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参与团体标准的制修订工作</w:t>
            </w:r>
          </w:p>
        </w:tc>
        <w:tc>
          <w:tcPr>
            <w:tcW w:w="1083" w:type="dxa"/>
            <w:vAlign w:val="center"/>
          </w:tcPr>
          <w:p w14:paraId="652F30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7EDE6E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2521AD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7B696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76B0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8515E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196" w:type="dxa"/>
            <w:vAlign w:val="center"/>
          </w:tcPr>
          <w:p w14:paraId="25D1479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参与培训工作，申请成为培训基地</w:t>
            </w:r>
          </w:p>
        </w:tc>
        <w:tc>
          <w:tcPr>
            <w:tcW w:w="1083" w:type="dxa"/>
            <w:vAlign w:val="center"/>
          </w:tcPr>
          <w:p w14:paraId="14EAD2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2F9E5D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DBA50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597C1B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2FA5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BCA76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196" w:type="dxa"/>
            <w:vAlign w:val="center"/>
          </w:tcPr>
          <w:p w14:paraId="17AD01E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参与科普工作，专家申请成为科普讲师</w:t>
            </w:r>
          </w:p>
        </w:tc>
        <w:tc>
          <w:tcPr>
            <w:tcW w:w="1083" w:type="dxa"/>
            <w:vAlign w:val="center"/>
          </w:tcPr>
          <w:p w14:paraId="2148CA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9EB8B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21B9421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05486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2822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C2366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196" w:type="dxa"/>
            <w:vAlign w:val="center"/>
          </w:tcPr>
          <w:p w14:paraId="073BCC0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协助取得SGS认证</w:t>
            </w:r>
          </w:p>
        </w:tc>
        <w:tc>
          <w:tcPr>
            <w:tcW w:w="1083" w:type="dxa"/>
            <w:vAlign w:val="center"/>
          </w:tcPr>
          <w:p w14:paraId="5A25B3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8FA6A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49EA2C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C117B1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400E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A7009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196" w:type="dxa"/>
            <w:vAlign w:val="center"/>
          </w:tcPr>
          <w:p w14:paraId="122F8E8C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协助取得雨林联盟认证</w:t>
            </w:r>
          </w:p>
        </w:tc>
        <w:tc>
          <w:tcPr>
            <w:tcW w:w="1083" w:type="dxa"/>
            <w:vAlign w:val="center"/>
          </w:tcPr>
          <w:p w14:paraId="49B331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4897E3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150AB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13A0C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7697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1E9BD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196" w:type="dxa"/>
            <w:vAlign w:val="center"/>
          </w:tcPr>
          <w:p w14:paraId="786BEE9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协助优惠申请欧盟、日本、美国等国家的相关认证</w:t>
            </w:r>
          </w:p>
        </w:tc>
        <w:tc>
          <w:tcPr>
            <w:tcW w:w="1083" w:type="dxa"/>
            <w:vAlign w:val="center"/>
          </w:tcPr>
          <w:p w14:paraId="155ED3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1036" w:type="dxa"/>
            <w:vAlign w:val="center"/>
          </w:tcPr>
          <w:p w14:paraId="709ED8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773" w:type="dxa"/>
            <w:vAlign w:val="center"/>
          </w:tcPr>
          <w:p w14:paraId="7FC292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773" w:type="dxa"/>
            <w:vAlign w:val="center"/>
          </w:tcPr>
          <w:p w14:paraId="410E40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4510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9E3BF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196" w:type="dxa"/>
            <w:vAlign w:val="center"/>
          </w:tcPr>
          <w:p w14:paraId="067D106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提供国内专家咨询服务</w:t>
            </w:r>
          </w:p>
        </w:tc>
        <w:tc>
          <w:tcPr>
            <w:tcW w:w="1083" w:type="dxa"/>
            <w:vAlign w:val="center"/>
          </w:tcPr>
          <w:p w14:paraId="512388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AD5C2D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504F0E1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4AB89E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4B9E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DE2EC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196" w:type="dxa"/>
            <w:vAlign w:val="center"/>
          </w:tcPr>
          <w:p w14:paraId="38E5240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提供国外专家咨询服务</w:t>
            </w:r>
          </w:p>
        </w:tc>
        <w:tc>
          <w:tcPr>
            <w:tcW w:w="1083" w:type="dxa"/>
            <w:vAlign w:val="center"/>
          </w:tcPr>
          <w:p w14:paraId="05CA8A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213C4F3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539470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9B0F0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0CEA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87993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196" w:type="dxa"/>
            <w:vAlign w:val="center"/>
          </w:tcPr>
          <w:p w14:paraId="458B0AC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提供全方位的技术支持和产品研发服务</w:t>
            </w:r>
          </w:p>
        </w:tc>
        <w:tc>
          <w:tcPr>
            <w:tcW w:w="1083" w:type="dxa"/>
            <w:vAlign w:val="center"/>
          </w:tcPr>
          <w:p w14:paraId="181A54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09445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486DB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87603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6005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A2A01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196" w:type="dxa"/>
            <w:vAlign w:val="center"/>
          </w:tcPr>
          <w:p w14:paraId="3D2EDDC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协助会员组织相关活动</w:t>
            </w:r>
          </w:p>
        </w:tc>
        <w:tc>
          <w:tcPr>
            <w:tcW w:w="1083" w:type="dxa"/>
            <w:vAlign w:val="center"/>
          </w:tcPr>
          <w:p w14:paraId="629936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ECEB6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795875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761B144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51AB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AFE892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196" w:type="dxa"/>
            <w:vAlign w:val="center"/>
          </w:tcPr>
          <w:p w14:paraId="6B07E32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与会员联合主办相关活动</w:t>
            </w:r>
          </w:p>
        </w:tc>
        <w:tc>
          <w:tcPr>
            <w:tcW w:w="1083" w:type="dxa"/>
            <w:vAlign w:val="center"/>
          </w:tcPr>
          <w:p w14:paraId="408E0F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22B31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6D73D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3A54F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3329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40A6D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196" w:type="dxa"/>
            <w:vAlign w:val="center"/>
          </w:tcPr>
          <w:p w14:paraId="07504B2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优先获得有关国际市场的需求信息，并协助双方交流</w:t>
            </w:r>
          </w:p>
        </w:tc>
        <w:tc>
          <w:tcPr>
            <w:tcW w:w="1083" w:type="dxa"/>
            <w:vAlign w:val="center"/>
          </w:tcPr>
          <w:p w14:paraId="3581B6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C21BC4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66AD4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2DE445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7B3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2C763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196" w:type="dxa"/>
            <w:vAlign w:val="center"/>
          </w:tcPr>
          <w:p w14:paraId="3C36D78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出口外向型企业，可以享受出口市场咨询服务</w:t>
            </w:r>
          </w:p>
        </w:tc>
        <w:tc>
          <w:tcPr>
            <w:tcW w:w="1083" w:type="dxa"/>
            <w:vAlign w:val="center"/>
          </w:tcPr>
          <w:p w14:paraId="61868C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8D4D02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8E42D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4FFB00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7E8A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F811B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196" w:type="dxa"/>
            <w:vAlign w:val="center"/>
          </w:tcPr>
          <w:p w14:paraId="3F91C09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为会员向行政主管部门反映问题，争取国家宏观关注和政策支持</w:t>
            </w:r>
          </w:p>
        </w:tc>
        <w:tc>
          <w:tcPr>
            <w:tcW w:w="1083" w:type="dxa"/>
            <w:vAlign w:val="center"/>
          </w:tcPr>
          <w:p w14:paraId="542FCD8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304A2B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1AA93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4E9CD6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</w:tr>
      <w:tr w14:paraId="6C0A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E1060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4196" w:type="dxa"/>
            <w:vAlign w:val="center"/>
          </w:tcPr>
          <w:p w14:paraId="5F0E407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协助向国家有关部门呈递项目立项、发展计划、生产经营情况等材料</w:t>
            </w:r>
          </w:p>
        </w:tc>
        <w:tc>
          <w:tcPr>
            <w:tcW w:w="1083" w:type="dxa"/>
            <w:vAlign w:val="center"/>
          </w:tcPr>
          <w:p w14:paraId="3CE35D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52BF7A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1B4353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774E8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071B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43980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196" w:type="dxa"/>
            <w:vAlign w:val="center"/>
          </w:tcPr>
          <w:p w14:paraId="40A060F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与营养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农产品分会名义向有关部门呈递项目立项、发展计划、生产经营情况等材料</w:t>
            </w:r>
          </w:p>
        </w:tc>
        <w:tc>
          <w:tcPr>
            <w:tcW w:w="1083" w:type="dxa"/>
            <w:vAlign w:val="center"/>
          </w:tcPr>
          <w:p w14:paraId="23EEA5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50813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1D9CF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F15E2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4F71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D9E84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196" w:type="dxa"/>
            <w:vAlign w:val="center"/>
          </w:tcPr>
          <w:p w14:paraId="5ED8740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与营养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农产品分会副会长的名义出席活动</w:t>
            </w:r>
          </w:p>
        </w:tc>
        <w:tc>
          <w:tcPr>
            <w:tcW w:w="1083" w:type="dxa"/>
            <w:vAlign w:val="center"/>
          </w:tcPr>
          <w:p w14:paraId="6C2DDF8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347C7BC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4CBE9DF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C1124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7F50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EAE2C2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196" w:type="dxa"/>
            <w:vAlign w:val="center"/>
          </w:tcPr>
          <w:p w14:paraId="69DAC0D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参与会长办公会议，并提交自己的建议</w:t>
            </w:r>
          </w:p>
        </w:tc>
        <w:tc>
          <w:tcPr>
            <w:tcW w:w="1083" w:type="dxa"/>
            <w:vAlign w:val="center"/>
          </w:tcPr>
          <w:p w14:paraId="77942D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6E3AB3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511A2A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78CBC6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62A4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AD574B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4196" w:type="dxa"/>
            <w:vAlign w:val="center"/>
          </w:tcPr>
          <w:p w14:paraId="789EF22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参与功能农产品分会的管理和事务决策</w:t>
            </w:r>
          </w:p>
        </w:tc>
        <w:tc>
          <w:tcPr>
            <w:tcW w:w="1083" w:type="dxa"/>
            <w:vAlign w:val="center"/>
          </w:tcPr>
          <w:p w14:paraId="0464C9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059257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○</w:t>
            </w:r>
          </w:p>
        </w:tc>
        <w:tc>
          <w:tcPr>
            <w:tcW w:w="0" w:type="auto"/>
            <w:vAlign w:val="center"/>
          </w:tcPr>
          <w:p w14:paraId="4B7176B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3D1C25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-</w:t>
            </w:r>
          </w:p>
        </w:tc>
      </w:tr>
      <w:tr w14:paraId="45BD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  <w:vAlign w:val="center"/>
          </w:tcPr>
          <w:p w14:paraId="7B1955D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更多权益拓展中 · · ·</w:t>
            </w:r>
          </w:p>
        </w:tc>
      </w:tr>
    </w:tbl>
    <w:p w14:paraId="6D3549BB">
      <w:pPr>
        <w:rPr>
          <w:rFonts w:hint="eastAsia" w:eastAsia="方正小标宋简体"/>
          <w:lang w:val="en-US" w:eastAsia="zh-CN"/>
        </w:rPr>
      </w:pPr>
    </w:p>
    <w:p w14:paraId="1529E4FF">
      <w:pPr>
        <w:rPr>
          <w:rFonts w:hint="eastAsia" w:eastAsia="方正小标宋简体"/>
          <w:lang w:val="en-US" w:eastAsia="zh-CN"/>
        </w:rPr>
      </w:pPr>
    </w:p>
    <w:p w14:paraId="55B66A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6" w:name="_Toc710"/>
      <w:r>
        <w:rPr>
          <w:rFonts w:hint="eastAsia" w:eastAsia="方正小标宋简体"/>
          <w:lang w:val="en-US" w:eastAsia="zh-CN"/>
        </w:rPr>
        <w:t>退会</w:t>
      </w:r>
      <w:bookmarkEnd w:id="6"/>
    </w:p>
    <w:p w14:paraId="1C6E7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一、会员要求退会时，应向协会提出书面申请，并将会 员证交回协会。</w:t>
      </w:r>
    </w:p>
    <w:p w14:paraId="4802E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二、会员有下列情形之一的，自动丧失会员资格：</w:t>
      </w:r>
    </w:p>
    <w:p w14:paraId="1A88E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（一）2年不按规定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会费；</w:t>
      </w:r>
    </w:p>
    <w:p w14:paraId="2474B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（二）2年不按要求参加本会活动；</w:t>
      </w:r>
    </w:p>
    <w:p w14:paraId="70BA8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（三）不再符合会员条件；</w:t>
      </w:r>
    </w:p>
    <w:p w14:paraId="506DA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（四）丧失民事行为能力。</w:t>
      </w:r>
    </w:p>
    <w:p w14:paraId="0EDA1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B984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Fonts w:hint="eastAsia" w:eastAsia="方正小标宋简体"/>
          <w:lang w:val="en-US" w:eastAsia="zh-CN"/>
        </w:rPr>
      </w:pPr>
    </w:p>
    <w:p w14:paraId="1777D0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eastAsia="方正小标宋简体"/>
          <w:lang w:val="en-US" w:eastAsia="zh-CN"/>
        </w:rPr>
      </w:pPr>
      <w:bookmarkStart w:id="7" w:name="_Toc6399"/>
      <w:r>
        <w:rPr>
          <w:rFonts w:hint="eastAsia" w:eastAsia="方正小标宋简体"/>
          <w:lang w:val="en-US" w:eastAsia="zh-CN"/>
        </w:rPr>
        <w:t>联系方式</w:t>
      </w:r>
      <w:bookmarkEnd w:id="7"/>
    </w:p>
    <w:p w14:paraId="23BB45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9A7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秘书处</w:t>
      </w:r>
    </w:p>
    <w:p w14:paraId="1BF87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固定电话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：010-82106330</w:t>
      </w:r>
    </w:p>
    <w:p w14:paraId="733E6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邮箱：fapc@fapccapiac.org.cn</w:t>
      </w:r>
    </w:p>
    <w:p w14:paraId="08D345D7">
      <w:pPr>
        <w:spacing w:line="360" w:lineRule="auto"/>
        <w:ind w:firstLine="64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联系人：</w:t>
      </w:r>
      <w:r>
        <w:rPr>
          <w:rFonts w:hint="eastAsia" w:ascii="仿宋_GB2312" w:hAnsi="仿宋_GB2312" w:eastAsia="仿宋_GB2312" w:cs="仿宋_GB2312"/>
          <w:lang w:val="en-US" w:eastAsia="zh-CN"/>
        </w:rPr>
        <w:t>赵俊杰</w:t>
      </w:r>
      <w:r>
        <w:rPr>
          <w:rFonts w:hint="eastAsia" w:ascii="仿宋_GB2312" w:hAnsi="仿宋_GB2312" w:eastAsia="仿宋_GB2312" w:cs="仿宋_GB2312"/>
        </w:rPr>
        <w:t xml:space="preserve">  1</w:t>
      </w:r>
      <w:r>
        <w:rPr>
          <w:rFonts w:hint="eastAsia" w:ascii="仿宋_GB2312" w:hAnsi="仿宋_GB2312" w:eastAsia="仿宋_GB2312" w:cs="仿宋_GB2312"/>
          <w:lang w:val="en-US" w:eastAsia="zh-CN"/>
        </w:rPr>
        <w:t>8310810166（同微信）</w:t>
      </w:r>
    </w:p>
    <w:p w14:paraId="70E51D0A">
      <w:pPr>
        <w:spacing w:line="360" w:lineRule="auto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邮　箱：</w:t>
      </w:r>
      <w:r>
        <w:rPr>
          <w:rFonts w:hint="eastAsia" w:ascii="仿宋_GB2312" w:hAnsi="仿宋_GB2312" w:cs="仿宋_GB2312"/>
          <w:lang w:val="en-US" w:eastAsia="zh-CN"/>
        </w:rPr>
        <w:t>zjj</w:t>
      </w:r>
      <w:r>
        <w:rPr>
          <w:rFonts w:hint="eastAsia" w:ascii="仿宋_GB2312" w:hAnsi="仿宋_GB2312" w:eastAsia="仿宋_GB2312" w:cs="仿宋_GB2312"/>
        </w:rPr>
        <w:t>@withworld.cn</w:t>
      </w:r>
    </w:p>
    <w:p w14:paraId="5AEB7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8" w:type="default"/>
      <w:pgSz w:w="11906" w:h="16838"/>
      <w:pgMar w:top="1440" w:right="1803" w:bottom="1440" w:left="1803" w:header="794" w:footer="107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480A22-588F-4209-8111-DAEDAE2D76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9DD938-A01C-4280-8283-439A001300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4818081-9BF0-42D5-9A8D-566E1D6788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16EA5B8-6595-440C-968F-1CF63D7B969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520B611-9B55-4AC6-8376-349331BA01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4AB8A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2609215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D95B6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05.45pt;margin-top:0pt;height:144pt;width:144pt;mso-position-horizontal-relative:margin;mso-wrap-style:none;z-index:251662336;mso-width-relative:page;mso-height-relative:page;" filled="f" stroked="f" coordsize="21600,21600" o:gfxdata="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OL0zDUAAAACAEAAA8A&#10;AAAAAAAAAQAgAAAAIgAAAGRycy9kb3ducmV2LnhtbFBLAQIUABQAAAAIAIdO4kCWeJwe4gEAAMwD&#10;AAAOAAAAAAAAAAEAIAAAACM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D95B6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008000"/>
      </w:rPr>
      <w:t xml:space="preserve">北京市海淀区中国农业科学院质标所4楼    </w:t>
    </w:r>
    <w:r>
      <w:rPr>
        <w:rFonts w:hint="eastAsia" w:ascii="微软雅黑" w:hAnsi="微软雅黑" w:eastAsia="微软雅黑" w:cs="微软雅黑"/>
        <w:b/>
        <w:bCs/>
        <w:color w:val="008000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b/>
        <w:bCs/>
        <w:color w:val="008000"/>
      </w:rPr>
      <w:t xml:space="preserve">   010-82106</w:t>
    </w:r>
    <w:r>
      <w:rPr>
        <w:rFonts w:hint="eastAsia" w:ascii="微软雅黑" w:hAnsi="微软雅黑" w:eastAsia="微软雅黑" w:cs="微软雅黑"/>
        <w:b/>
        <w:bCs/>
        <w:color w:val="008000"/>
        <w:lang w:val="en-US" w:eastAsia="zh-CN"/>
      </w:rPr>
      <w:t xml:space="preserve">330  </w:t>
    </w:r>
    <w:r>
      <w:rPr>
        <w:rFonts w:ascii="宋体" w:hAnsi="宋体" w:eastAsia="宋体" w:cs="宋体"/>
        <w:sz w:val="24"/>
        <w:szCs w:val="24"/>
      </w:rPr>
      <w:t> 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b/>
        <w:bCs/>
        <w:color w:val="008000"/>
      </w:rPr>
      <w:t>www.fapccapiac.org.c</w:t>
    </w:r>
    <w:r>
      <w:rPr>
        <w:rFonts w:hint="eastAsia" w:ascii="微软雅黑" w:hAnsi="微软雅黑" w:eastAsia="微软雅黑" w:cs="微软雅黑"/>
        <w:b/>
        <w:bCs/>
        <w:color w:val="008000"/>
        <w:lang w:val="en-US" w:eastAsia="zh-CN"/>
      </w:rPr>
      <w:t>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2B3F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2609215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FDAC67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after="0" w:afterLines="100"/>
                            <w:textAlignment w:val="auto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05.4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OL0zDUAAAACAEAAA8A&#10;AAAAAAAAAQAgAAAAIgAAAGRycy9kb3ducmV2LnhtbFBLAQIUABQAAAAIAIdO4kBZ0Q0d4gEAAMwD&#10;AAAOAAAAAAAAAAEAIAAAACM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FDAC67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after="0" w:afterLines="100"/>
                      <w:textAlignment w:val="auto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008000"/>
      </w:rPr>
      <w:t xml:space="preserve">北京市海淀区中国农业科学院质标所4楼    </w:t>
    </w:r>
    <w:r>
      <w:rPr>
        <w:rFonts w:hint="eastAsia" w:ascii="微软雅黑" w:hAnsi="微软雅黑" w:eastAsia="微软雅黑" w:cs="微软雅黑"/>
        <w:b/>
        <w:bCs/>
        <w:color w:val="008000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b/>
        <w:bCs/>
        <w:color w:val="008000"/>
      </w:rPr>
      <w:t xml:space="preserve">   010-82106</w:t>
    </w:r>
    <w:r>
      <w:rPr>
        <w:rFonts w:hint="eastAsia" w:ascii="微软雅黑" w:hAnsi="微软雅黑" w:eastAsia="微软雅黑" w:cs="微软雅黑"/>
        <w:b/>
        <w:bCs/>
        <w:color w:val="008000"/>
        <w:lang w:val="en-US" w:eastAsia="zh-CN"/>
      </w:rPr>
      <w:t xml:space="preserve">330  </w:t>
    </w:r>
    <w:r>
      <w:rPr>
        <w:rFonts w:ascii="宋体" w:hAnsi="宋体" w:eastAsia="宋体" w:cs="宋体"/>
        <w:sz w:val="24"/>
        <w:szCs w:val="24"/>
      </w:rPr>
      <w:t> 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b/>
        <w:bCs/>
        <w:color w:val="008000"/>
      </w:rPr>
      <w:t>www.fapccapiac.org.c</w:t>
    </w:r>
    <w:r>
      <w:rPr>
        <w:rFonts w:hint="eastAsia" w:ascii="微软雅黑" w:hAnsi="微软雅黑" w:eastAsia="微软雅黑" w:cs="微软雅黑"/>
        <w:b/>
        <w:bCs/>
        <w:color w:val="008000"/>
        <w:lang w:val="en-US" w:eastAsia="zh-CN"/>
      </w:rPr>
      <w:t>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FE2FE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before="0" w:beforeLines="100" w:after="0" w:afterLines="100"/>
      <w:jc w:val="center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467F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467F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2609215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A50F2D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after="0" w:afterLines="100"/>
                            <w:textAlignment w:val="auto"/>
                            <w:rPr>
                              <w:rFonts w:hint="eastAsia"/>
                              <w:sz w:val="18"/>
                            </w:rPr>
                          </w:pPr>
                        </w:p>
                        <w:p w14:paraId="51EE27EC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after="0" w:afterLines="100"/>
                            <w:textAlignment w:val="auto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05.45pt;margin-top:0pt;height:144pt;width:144pt;mso-position-horizontal-relative:margin;mso-wrap-style:none;z-index:251664384;mso-width-relative:page;mso-height-relative:page;" filled="f" stroked="f" coordsize="21600,21600" o:gfxdata="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OL0zDUAAAACAEAAA8A&#10;AAAAAAAAAQAgAAAAIgAAAGRycy9kb3ducmV2LnhtbFBLAQIUABQAAAAIAIdO4kDQunqn4gEAAMwD&#10;AAAOAAAAAAAAAAEAIAAAACM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A50F2D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after="0" w:afterLines="100"/>
                      <w:textAlignment w:val="auto"/>
                      <w:rPr>
                        <w:rFonts w:hint="eastAsia"/>
                        <w:sz w:val="18"/>
                      </w:rPr>
                    </w:pPr>
                  </w:p>
                  <w:p w14:paraId="51EE27EC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after="0" w:afterLines="100"/>
                      <w:textAlignment w:val="auto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008000"/>
      </w:rPr>
      <w:t xml:space="preserve">北京市海淀区中国农业科学院质标所4楼    </w:t>
    </w:r>
    <w:r>
      <w:rPr>
        <w:rFonts w:hint="eastAsia" w:ascii="微软雅黑" w:hAnsi="微软雅黑" w:eastAsia="微软雅黑" w:cs="微软雅黑"/>
        <w:b/>
        <w:bCs/>
        <w:color w:val="008000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b/>
        <w:bCs/>
        <w:color w:val="008000"/>
      </w:rPr>
      <w:t xml:space="preserve">   010-82106</w:t>
    </w:r>
    <w:r>
      <w:rPr>
        <w:rFonts w:hint="eastAsia" w:ascii="微软雅黑" w:hAnsi="微软雅黑" w:eastAsia="微软雅黑" w:cs="微软雅黑"/>
        <w:b/>
        <w:bCs/>
        <w:color w:val="008000"/>
        <w:lang w:val="en-US" w:eastAsia="zh-CN"/>
      </w:rPr>
      <w:t xml:space="preserve">330  </w:t>
    </w:r>
    <w:r>
      <w:rPr>
        <w:rFonts w:ascii="宋体" w:hAnsi="宋体" w:eastAsia="宋体" w:cs="宋体"/>
        <w:sz w:val="24"/>
        <w:szCs w:val="24"/>
      </w:rPr>
      <w:t> 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b/>
        <w:bCs/>
        <w:color w:val="008000"/>
      </w:rPr>
      <w:t>www.fapccapiac.org.c</w:t>
    </w:r>
    <w:r>
      <w:rPr>
        <w:rFonts w:hint="eastAsia" w:ascii="微软雅黑" w:hAnsi="微软雅黑" w:eastAsia="微软雅黑" w:cs="微软雅黑"/>
        <w:b/>
        <w:bCs/>
        <w:color w:val="008000"/>
        <w:lang w:val="en-US" w:eastAsia="zh-CN"/>
      </w:rPr>
      <w:t>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57CA5">
    <w:pPr>
      <w:pBdr>
        <w:bottom w:val="single" w:color="008000" w:sz="4" w:space="0"/>
      </w:pBdr>
      <w:jc w:val="right"/>
    </w:pPr>
    <w:r>
      <w:rPr>
        <w:rFonts w:hint="eastAsia" w:eastAsia="仿宋"/>
        <w:lang w:eastAsia="zh-CN"/>
      </w:rPr>
      <w:drawing>
        <wp:inline distT="0" distB="0" distL="114300" distR="114300">
          <wp:extent cx="1918970" cy="454025"/>
          <wp:effectExtent l="0" t="0" r="5080" b="3175"/>
          <wp:docPr id="3" name="图片 3" descr="功能与营养农产品分会logo源文件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功能与营养农产品分会logo源文件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970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A65C8">
    <w:pPr>
      <w:pStyle w:val="6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404360" cy="4081780"/>
          <wp:effectExtent l="0" t="0" r="15240" b="13970"/>
          <wp:wrapNone/>
          <wp:docPr id="2" name="WordPictureWatermark2" descr="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" descr="03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360" cy="408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A46C0"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404360" cy="4081780"/>
          <wp:effectExtent l="0" t="0" r="15240" b="13970"/>
          <wp:wrapNone/>
          <wp:docPr id="1" name="WordPictureWatermark1" descr="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03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360" cy="408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mRjNjQ5MTJhZDFiMDJiMjY1MDIwZmVjY2JlNWUifQ=="/>
  </w:docVars>
  <w:rsids>
    <w:rsidRoot w:val="000453A7"/>
    <w:rsid w:val="00002ADD"/>
    <w:rsid w:val="00012B22"/>
    <w:rsid w:val="00026F9F"/>
    <w:rsid w:val="00033618"/>
    <w:rsid w:val="00042709"/>
    <w:rsid w:val="00042B7C"/>
    <w:rsid w:val="000453A7"/>
    <w:rsid w:val="00045D8A"/>
    <w:rsid w:val="00055B55"/>
    <w:rsid w:val="00060F58"/>
    <w:rsid w:val="000637C6"/>
    <w:rsid w:val="00070DF4"/>
    <w:rsid w:val="00074426"/>
    <w:rsid w:val="00093FBB"/>
    <w:rsid w:val="000A011F"/>
    <w:rsid w:val="000A344B"/>
    <w:rsid w:val="000D70F5"/>
    <w:rsid w:val="000E2A7A"/>
    <w:rsid w:val="000F0328"/>
    <w:rsid w:val="000F418F"/>
    <w:rsid w:val="000F46E8"/>
    <w:rsid w:val="0010171C"/>
    <w:rsid w:val="0010649E"/>
    <w:rsid w:val="00120564"/>
    <w:rsid w:val="00123C79"/>
    <w:rsid w:val="00127CEC"/>
    <w:rsid w:val="00131BDA"/>
    <w:rsid w:val="00140DE3"/>
    <w:rsid w:val="00144C28"/>
    <w:rsid w:val="00145402"/>
    <w:rsid w:val="001539CE"/>
    <w:rsid w:val="001554E1"/>
    <w:rsid w:val="00156AD9"/>
    <w:rsid w:val="00162B02"/>
    <w:rsid w:val="00166021"/>
    <w:rsid w:val="00196730"/>
    <w:rsid w:val="001B6421"/>
    <w:rsid w:val="001C4C51"/>
    <w:rsid w:val="001C5A91"/>
    <w:rsid w:val="001C6B94"/>
    <w:rsid w:val="001D1A99"/>
    <w:rsid w:val="001E1B29"/>
    <w:rsid w:val="001E7048"/>
    <w:rsid w:val="001F0710"/>
    <w:rsid w:val="001F23C0"/>
    <w:rsid w:val="001F6C79"/>
    <w:rsid w:val="001F7F2B"/>
    <w:rsid w:val="0020154F"/>
    <w:rsid w:val="00202793"/>
    <w:rsid w:val="00202797"/>
    <w:rsid w:val="00205E53"/>
    <w:rsid w:val="00226CE5"/>
    <w:rsid w:val="00240AED"/>
    <w:rsid w:val="00247D47"/>
    <w:rsid w:val="002575DD"/>
    <w:rsid w:val="002623F2"/>
    <w:rsid w:val="00262F73"/>
    <w:rsid w:val="0026672D"/>
    <w:rsid w:val="00274258"/>
    <w:rsid w:val="0028702D"/>
    <w:rsid w:val="00293671"/>
    <w:rsid w:val="00297A81"/>
    <w:rsid w:val="002B7872"/>
    <w:rsid w:val="002C2B3F"/>
    <w:rsid w:val="002C2EF3"/>
    <w:rsid w:val="002D342A"/>
    <w:rsid w:val="002D367F"/>
    <w:rsid w:val="002E299E"/>
    <w:rsid w:val="002E5DE5"/>
    <w:rsid w:val="002F0C67"/>
    <w:rsid w:val="002F4558"/>
    <w:rsid w:val="003007FD"/>
    <w:rsid w:val="00306E05"/>
    <w:rsid w:val="00313675"/>
    <w:rsid w:val="0034676F"/>
    <w:rsid w:val="003513B2"/>
    <w:rsid w:val="003617FA"/>
    <w:rsid w:val="003662E8"/>
    <w:rsid w:val="0037027D"/>
    <w:rsid w:val="00384EB2"/>
    <w:rsid w:val="00392F0C"/>
    <w:rsid w:val="00396F27"/>
    <w:rsid w:val="00397D60"/>
    <w:rsid w:val="003C5E01"/>
    <w:rsid w:val="003E0377"/>
    <w:rsid w:val="003F39A4"/>
    <w:rsid w:val="003F3DD8"/>
    <w:rsid w:val="003F7F85"/>
    <w:rsid w:val="00411E21"/>
    <w:rsid w:val="004218BC"/>
    <w:rsid w:val="00425165"/>
    <w:rsid w:val="004366B2"/>
    <w:rsid w:val="00436DEA"/>
    <w:rsid w:val="00441F3F"/>
    <w:rsid w:val="0044663B"/>
    <w:rsid w:val="00454ACE"/>
    <w:rsid w:val="0046056F"/>
    <w:rsid w:val="00461C0B"/>
    <w:rsid w:val="004758E5"/>
    <w:rsid w:val="00476FEB"/>
    <w:rsid w:val="00480455"/>
    <w:rsid w:val="0048066F"/>
    <w:rsid w:val="00480D0E"/>
    <w:rsid w:val="00481094"/>
    <w:rsid w:val="0049161A"/>
    <w:rsid w:val="00496C54"/>
    <w:rsid w:val="004B55F0"/>
    <w:rsid w:val="004C1758"/>
    <w:rsid w:val="004C2164"/>
    <w:rsid w:val="004C2196"/>
    <w:rsid w:val="004C2C97"/>
    <w:rsid w:val="004D0DA1"/>
    <w:rsid w:val="004D2EA5"/>
    <w:rsid w:val="004E5E58"/>
    <w:rsid w:val="004F3FB5"/>
    <w:rsid w:val="004F6E52"/>
    <w:rsid w:val="004F7ABD"/>
    <w:rsid w:val="005029DD"/>
    <w:rsid w:val="00511158"/>
    <w:rsid w:val="005178E2"/>
    <w:rsid w:val="00523A10"/>
    <w:rsid w:val="00530E9A"/>
    <w:rsid w:val="00535677"/>
    <w:rsid w:val="00535B36"/>
    <w:rsid w:val="0056038F"/>
    <w:rsid w:val="00572105"/>
    <w:rsid w:val="00574601"/>
    <w:rsid w:val="005815DB"/>
    <w:rsid w:val="00582B26"/>
    <w:rsid w:val="00585049"/>
    <w:rsid w:val="005974B2"/>
    <w:rsid w:val="005A4908"/>
    <w:rsid w:val="005A4C95"/>
    <w:rsid w:val="005A6A8D"/>
    <w:rsid w:val="005B6BE2"/>
    <w:rsid w:val="005C02CF"/>
    <w:rsid w:val="005C076F"/>
    <w:rsid w:val="005D518A"/>
    <w:rsid w:val="005E7E05"/>
    <w:rsid w:val="005F4393"/>
    <w:rsid w:val="00601175"/>
    <w:rsid w:val="00601A2B"/>
    <w:rsid w:val="00605E8C"/>
    <w:rsid w:val="006172F2"/>
    <w:rsid w:val="00626B27"/>
    <w:rsid w:val="00650FC1"/>
    <w:rsid w:val="0066067B"/>
    <w:rsid w:val="006652EB"/>
    <w:rsid w:val="0069004A"/>
    <w:rsid w:val="00690647"/>
    <w:rsid w:val="00690B24"/>
    <w:rsid w:val="006A3214"/>
    <w:rsid w:val="006A7AC6"/>
    <w:rsid w:val="006C1CFF"/>
    <w:rsid w:val="006C2F60"/>
    <w:rsid w:val="006C42CC"/>
    <w:rsid w:val="006D584C"/>
    <w:rsid w:val="006F5296"/>
    <w:rsid w:val="00701E17"/>
    <w:rsid w:val="00702081"/>
    <w:rsid w:val="00710815"/>
    <w:rsid w:val="00715610"/>
    <w:rsid w:val="007215FD"/>
    <w:rsid w:val="007273C3"/>
    <w:rsid w:val="007410E2"/>
    <w:rsid w:val="007420DD"/>
    <w:rsid w:val="00744976"/>
    <w:rsid w:val="00761005"/>
    <w:rsid w:val="0076207E"/>
    <w:rsid w:val="00764B9E"/>
    <w:rsid w:val="007848CC"/>
    <w:rsid w:val="00784AB8"/>
    <w:rsid w:val="00784EBD"/>
    <w:rsid w:val="00791484"/>
    <w:rsid w:val="007A2CEF"/>
    <w:rsid w:val="007B633E"/>
    <w:rsid w:val="007C0B2A"/>
    <w:rsid w:val="007C3F78"/>
    <w:rsid w:val="007C4870"/>
    <w:rsid w:val="007C5E7A"/>
    <w:rsid w:val="007D3340"/>
    <w:rsid w:val="007E3AC0"/>
    <w:rsid w:val="007E486C"/>
    <w:rsid w:val="007E776A"/>
    <w:rsid w:val="007F3F22"/>
    <w:rsid w:val="007F7B03"/>
    <w:rsid w:val="00813229"/>
    <w:rsid w:val="00824AF3"/>
    <w:rsid w:val="00825FFD"/>
    <w:rsid w:val="00831625"/>
    <w:rsid w:val="00842066"/>
    <w:rsid w:val="00846999"/>
    <w:rsid w:val="0084742F"/>
    <w:rsid w:val="0085391E"/>
    <w:rsid w:val="00854414"/>
    <w:rsid w:val="008579FF"/>
    <w:rsid w:val="00860C19"/>
    <w:rsid w:val="00865252"/>
    <w:rsid w:val="0088096F"/>
    <w:rsid w:val="008A24ED"/>
    <w:rsid w:val="008A2511"/>
    <w:rsid w:val="008C792A"/>
    <w:rsid w:val="008D347F"/>
    <w:rsid w:val="008F6D45"/>
    <w:rsid w:val="009057B3"/>
    <w:rsid w:val="00923E79"/>
    <w:rsid w:val="009242FE"/>
    <w:rsid w:val="0093763D"/>
    <w:rsid w:val="009542DE"/>
    <w:rsid w:val="00981AFA"/>
    <w:rsid w:val="00986A5D"/>
    <w:rsid w:val="00987B5C"/>
    <w:rsid w:val="00990DF2"/>
    <w:rsid w:val="00992982"/>
    <w:rsid w:val="009B325B"/>
    <w:rsid w:val="009C3CE2"/>
    <w:rsid w:val="009D25E3"/>
    <w:rsid w:val="009E6FF5"/>
    <w:rsid w:val="009F71C2"/>
    <w:rsid w:val="00A132C3"/>
    <w:rsid w:val="00A25BBB"/>
    <w:rsid w:val="00A36BAC"/>
    <w:rsid w:val="00A42347"/>
    <w:rsid w:val="00A4302E"/>
    <w:rsid w:val="00A537F7"/>
    <w:rsid w:val="00A57F45"/>
    <w:rsid w:val="00A72D6D"/>
    <w:rsid w:val="00A73548"/>
    <w:rsid w:val="00A82CE5"/>
    <w:rsid w:val="00A84433"/>
    <w:rsid w:val="00A906FA"/>
    <w:rsid w:val="00A93084"/>
    <w:rsid w:val="00AA2EE9"/>
    <w:rsid w:val="00AB411D"/>
    <w:rsid w:val="00AC31D8"/>
    <w:rsid w:val="00AC3358"/>
    <w:rsid w:val="00AD2EF6"/>
    <w:rsid w:val="00AD4F72"/>
    <w:rsid w:val="00AE1301"/>
    <w:rsid w:val="00AE1E52"/>
    <w:rsid w:val="00AE32CE"/>
    <w:rsid w:val="00AE4A61"/>
    <w:rsid w:val="00B04F86"/>
    <w:rsid w:val="00B1349C"/>
    <w:rsid w:val="00B15267"/>
    <w:rsid w:val="00B15E3D"/>
    <w:rsid w:val="00B34650"/>
    <w:rsid w:val="00B36768"/>
    <w:rsid w:val="00B41BBB"/>
    <w:rsid w:val="00B60F8F"/>
    <w:rsid w:val="00B63CC2"/>
    <w:rsid w:val="00B66FAB"/>
    <w:rsid w:val="00B74730"/>
    <w:rsid w:val="00B84CA9"/>
    <w:rsid w:val="00B868A7"/>
    <w:rsid w:val="00BA4D66"/>
    <w:rsid w:val="00BA74E8"/>
    <w:rsid w:val="00BD18D9"/>
    <w:rsid w:val="00BE556B"/>
    <w:rsid w:val="00C038E2"/>
    <w:rsid w:val="00C04298"/>
    <w:rsid w:val="00C17976"/>
    <w:rsid w:val="00C260D2"/>
    <w:rsid w:val="00C369D8"/>
    <w:rsid w:val="00C418E6"/>
    <w:rsid w:val="00C508EC"/>
    <w:rsid w:val="00C575B6"/>
    <w:rsid w:val="00C6609B"/>
    <w:rsid w:val="00C66126"/>
    <w:rsid w:val="00C661B7"/>
    <w:rsid w:val="00CB0395"/>
    <w:rsid w:val="00CB771E"/>
    <w:rsid w:val="00CC1B5E"/>
    <w:rsid w:val="00CC329B"/>
    <w:rsid w:val="00CC68BC"/>
    <w:rsid w:val="00CD1085"/>
    <w:rsid w:val="00CD7A39"/>
    <w:rsid w:val="00CF0E6D"/>
    <w:rsid w:val="00D074F8"/>
    <w:rsid w:val="00D13012"/>
    <w:rsid w:val="00D14F7C"/>
    <w:rsid w:val="00D24020"/>
    <w:rsid w:val="00D26936"/>
    <w:rsid w:val="00D278D8"/>
    <w:rsid w:val="00D3505F"/>
    <w:rsid w:val="00D353C8"/>
    <w:rsid w:val="00D3703E"/>
    <w:rsid w:val="00D46A96"/>
    <w:rsid w:val="00D62552"/>
    <w:rsid w:val="00D70B71"/>
    <w:rsid w:val="00D70F4C"/>
    <w:rsid w:val="00D71792"/>
    <w:rsid w:val="00D7574C"/>
    <w:rsid w:val="00D94F00"/>
    <w:rsid w:val="00DA269B"/>
    <w:rsid w:val="00DB46BA"/>
    <w:rsid w:val="00DD181A"/>
    <w:rsid w:val="00DD2914"/>
    <w:rsid w:val="00DE4F94"/>
    <w:rsid w:val="00E22663"/>
    <w:rsid w:val="00E24E8C"/>
    <w:rsid w:val="00E27729"/>
    <w:rsid w:val="00E31C31"/>
    <w:rsid w:val="00E359F7"/>
    <w:rsid w:val="00E46F77"/>
    <w:rsid w:val="00E50EE9"/>
    <w:rsid w:val="00E64A7B"/>
    <w:rsid w:val="00E70BBA"/>
    <w:rsid w:val="00E73890"/>
    <w:rsid w:val="00E81E2A"/>
    <w:rsid w:val="00E84DF7"/>
    <w:rsid w:val="00E877B3"/>
    <w:rsid w:val="00E969E3"/>
    <w:rsid w:val="00EA2BBE"/>
    <w:rsid w:val="00EC3F53"/>
    <w:rsid w:val="00ED3002"/>
    <w:rsid w:val="00EE6E72"/>
    <w:rsid w:val="00F05EAC"/>
    <w:rsid w:val="00F10DA8"/>
    <w:rsid w:val="00F12045"/>
    <w:rsid w:val="00F25FA6"/>
    <w:rsid w:val="00F32DD5"/>
    <w:rsid w:val="00F35175"/>
    <w:rsid w:val="00F36642"/>
    <w:rsid w:val="00F44384"/>
    <w:rsid w:val="00F53E04"/>
    <w:rsid w:val="00F6325C"/>
    <w:rsid w:val="00F73851"/>
    <w:rsid w:val="00F81A1C"/>
    <w:rsid w:val="00F94919"/>
    <w:rsid w:val="00F95070"/>
    <w:rsid w:val="00FA1DB5"/>
    <w:rsid w:val="00FA479D"/>
    <w:rsid w:val="00FA4882"/>
    <w:rsid w:val="00FC531A"/>
    <w:rsid w:val="00FC695F"/>
    <w:rsid w:val="00FD2254"/>
    <w:rsid w:val="00FE01E4"/>
    <w:rsid w:val="00FE46B9"/>
    <w:rsid w:val="00FE6C75"/>
    <w:rsid w:val="00FF00F8"/>
    <w:rsid w:val="00FF37A4"/>
    <w:rsid w:val="01F900CB"/>
    <w:rsid w:val="020539DD"/>
    <w:rsid w:val="020D5FA7"/>
    <w:rsid w:val="03E86420"/>
    <w:rsid w:val="05281E30"/>
    <w:rsid w:val="05641792"/>
    <w:rsid w:val="062B1FA3"/>
    <w:rsid w:val="07D91AD8"/>
    <w:rsid w:val="08A25FC2"/>
    <w:rsid w:val="09B23DAC"/>
    <w:rsid w:val="09D3564D"/>
    <w:rsid w:val="09FC66DA"/>
    <w:rsid w:val="0AE75AD9"/>
    <w:rsid w:val="0BEC6C2B"/>
    <w:rsid w:val="0F9D60A2"/>
    <w:rsid w:val="0FD05A73"/>
    <w:rsid w:val="109171F4"/>
    <w:rsid w:val="10920A8C"/>
    <w:rsid w:val="11992FA3"/>
    <w:rsid w:val="12A5277B"/>
    <w:rsid w:val="12A86774"/>
    <w:rsid w:val="13225B6E"/>
    <w:rsid w:val="14AA6CE6"/>
    <w:rsid w:val="15F53809"/>
    <w:rsid w:val="180476AB"/>
    <w:rsid w:val="18490F8E"/>
    <w:rsid w:val="18C428B5"/>
    <w:rsid w:val="1A094184"/>
    <w:rsid w:val="1CBD164A"/>
    <w:rsid w:val="1EEA62E3"/>
    <w:rsid w:val="222D7D6B"/>
    <w:rsid w:val="2380100B"/>
    <w:rsid w:val="253830BA"/>
    <w:rsid w:val="259E031B"/>
    <w:rsid w:val="263068EF"/>
    <w:rsid w:val="26B80B66"/>
    <w:rsid w:val="27C1157F"/>
    <w:rsid w:val="283058B3"/>
    <w:rsid w:val="29B307E3"/>
    <w:rsid w:val="29CC0B5F"/>
    <w:rsid w:val="2AC60A3F"/>
    <w:rsid w:val="2CE20DAB"/>
    <w:rsid w:val="2F6F0E08"/>
    <w:rsid w:val="32B04D98"/>
    <w:rsid w:val="33840F01"/>
    <w:rsid w:val="33E52893"/>
    <w:rsid w:val="35662D10"/>
    <w:rsid w:val="36B71854"/>
    <w:rsid w:val="37874898"/>
    <w:rsid w:val="38E70CD8"/>
    <w:rsid w:val="39D32840"/>
    <w:rsid w:val="3A924BAD"/>
    <w:rsid w:val="3C1E7F53"/>
    <w:rsid w:val="3EDB7DED"/>
    <w:rsid w:val="41A91918"/>
    <w:rsid w:val="44006DAC"/>
    <w:rsid w:val="46943260"/>
    <w:rsid w:val="473E731A"/>
    <w:rsid w:val="48B2218D"/>
    <w:rsid w:val="494A2C71"/>
    <w:rsid w:val="4A6F5A0C"/>
    <w:rsid w:val="4B4729C0"/>
    <w:rsid w:val="4B976D08"/>
    <w:rsid w:val="4F3E32CE"/>
    <w:rsid w:val="4FCA65D3"/>
    <w:rsid w:val="50032E03"/>
    <w:rsid w:val="50DF7635"/>
    <w:rsid w:val="520715ED"/>
    <w:rsid w:val="564F031F"/>
    <w:rsid w:val="586E353B"/>
    <w:rsid w:val="58F24F60"/>
    <w:rsid w:val="59E674D4"/>
    <w:rsid w:val="5A3C276F"/>
    <w:rsid w:val="5A6C5CB8"/>
    <w:rsid w:val="5B782532"/>
    <w:rsid w:val="5C403E53"/>
    <w:rsid w:val="5DE320B6"/>
    <w:rsid w:val="5FEFD1DA"/>
    <w:rsid w:val="605875FE"/>
    <w:rsid w:val="62420EED"/>
    <w:rsid w:val="64115EF4"/>
    <w:rsid w:val="658E037A"/>
    <w:rsid w:val="66061EC4"/>
    <w:rsid w:val="66737797"/>
    <w:rsid w:val="678D7DE8"/>
    <w:rsid w:val="6A66FBC0"/>
    <w:rsid w:val="6A761E3F"/>
    <w:rsid w:val="6AEE5667"/>
    <w:rsid w:val="6BB94DAA"/>
    <w:rsid w:val="6D9667CC"/>
    <w:rsid w:val="6E3E5E8E"/>
    <w:rsid w:val="6EEB3AAE"/>
    <w:rsid w:val="6F1C4296"/>
    <w:rsid w:val="706071B9"/>
    <w:rsid w:val="70DE18BD"/>
    <w:rsid w:val="741C0984"/>
    <w:rsid w:val="745652EE"/>
    <w:rsid w:val="76661CAD"/>
    <w:rsid w:val="77734A4F"/>
    <w:rsid w:val="7A994233"/>
    <w:rsid w:val="7CEB51F6"/>
    <w:rsid w:val="7E7F3263"/>
    <w:rsid w:val="7F3E4F5B"/>
    <w:rsid w:val="AEBD2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rFonts w:eastAsia="宋体"/>
      <w:kern w:val="0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1114</Words>
  <Characters>1155</Characters>
  <Lines>1</Lines>
  <Paragraphs>1</Paragraphs>
  <TotalTime>0</TotalTime>
  <ScaleCrop>false</ScaleCrop>
  <LinksUpToDate>false</LinksUpToDate>
  <CharactersWithSpaces>1169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2000-07-24T10:31:00Z</dcterms:created>
  <dc:creator>asus-pc</dc:creator>
  <cp:lastModifiedBy>。</cp:lastModifiedBy>
  <dcterms:modified xsi:type="dcterms:W3CDTF">2025-02-13T01:58:58Z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D0B767DE8AE1480BACE54B8656538704_13</vt:lpwstr>
  </property>
  <property fmtid="{D5CDD505-2E9C-101B-9397-08002B2CF9AE}" pid="4" name="KSOTemplateDocerSaveRecord">
    <vt:lpwstr>eyJoZGlkIjoiYTdhNjgwZTBiM2QyMjg0M2I1NGY1NzhiOThmNjMyOWYiLCJ1c2VySWQiOiI3MzcwMDE1NTkifQ==</vt:lpwstr>
  </property>
</Properties>
</file>